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8A" w:rsidRPr="009E77CD" w:rsidRDefault="0024683F" w:rsidP="0045368A">
      <w:pPr>
        <w:jc w:val="center"/>
        <w:rPr>
          <w:sz w:val="32"/>
          <w:szCs w:val="32"/>
        </w:rPr>
      </w:pPr>
      <w:proofErr w:type="gramStart"/>
      <w:r w:rsidRPr="00214B0F">
        <w:rPr>
          <w:rFonts w:asciiTheme="minorEastAsia" w:hAnsiTheme="minorEastAsia" w:hint="eastAsia"/>
          <w:sz w:val="28"/>
          <w:szCs w:val="28"/>
          <w:shd w:val="clear" w:color="auto" w:fill="F9FBFB"/>
        </w:rPr>
        <w:t>1</w:t>
      </w:r>
      <w:r>
        <w:rPr>
          <w:rFonts w:asciiTheme="minorEastAsia" w:hAnsiTheme="minorEastAsia"/>
          <w:sz w:val="28"/>
          <w:szCs w:val="28"/>
          <w:shd w:val="clear" w:color="auto" w:fill="F9FBFB"/>
        </w:rPr>
        <w:t>1</w:t>
      </w:r>
      <w:r w:rsidR="004A1BB2">
        <w:rPr>
          <w:rFonts w:asciiTheme="minorEastAsia" w:hAnsiTheme="minorEastAsia"/>
          <w:sz w:val="28"/>
          <w:szCs w:val="28"/>
          <w:shd w:val="clear" w:color="auto" w:fill="F9FBFB"/>
        </w:rPr>
        <w:t>2</w:t>
      </w:r>
      <w:proofErr w:type="gramEnd"/>
      <w:r w:rsidRPr="00214B0F">
        <w:rPr>
          <w:rFonts w:asciiTheme="minorEastAsia" w:hAnsiTheme="minorEastAsia" w:hint="eastAsia"/>
          <w:sz w:val="28"/>
          <w:szCs w:val="28"/>
          <w:shd w:val="clear" w:color="auto" w:fill="F9FBFB"/>
        </w:rPr>
        <w:t>年</w:t>
      </w:r>
      <w:r w:rsidRPr="00214B0F">
        <w:rPr>
          <w:rFonts w:asciiTheme="minorEastAsia" w:hAnsiTheme="minorEastAsia"/>
          <w:sz w:val="28"/>
          <w:szCs w:val="28"/>
          <w:shd w:val="clear" w:color="auto" w:fill="F9FBFB"/>
        </w:rPr>
        <w:t>度</w:t>
      </w:r>
      <w:r w:rsidRPr="00214B0F">
        <w:rPr>
          <w:rFonts w:asciiTheme="minorEastAsia" w:hAnsiTheme="minorEastAsia" w:hint="eastAsia"/>
          <w:sz w:val="28"/>
          <w:szCs w:val="28"/>
          <w:shd w:val="clear" w:color="auto" w:fill="F9FBFB"/>
        </w:rPr>
        <w:t>之</w:t>
      </w:r>
      <w:r w:rsidRPr="00214B0F">
        <w:rPr>
          <w:rFonts w:asciiTheme="minorEastAsia" w:hAnsiTheme="minorEastAsia"/>
          <w:sz w:val="28"/>
          <w:szCs w:val="28"/>
          <w:shd w:val="clear" w:color="auto" w:fill="F9FBFB"/>
        </w:rPr>
        <w:t>接受補助、捐贈名單清冊及支付獎助、捐贈名單清冊</w:t>
      </w:r>
    </w:p>
    <w:p w:rsidR="0045368A" w:rsidRPr="009E77CD" w:rsidRDefault="009E77CD" w:rsidP="009E77CD">
      <w:pPr>
        <w:jc w:val="right"/>
      </w:pPr>
      <w:r w:rsidRPr="009E77CD">
        <w:rPr>
          <w:rFonts w:hint="eastAsia"/>
        </w:rPr>
        <w:t>新臺幣／元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174"/>
        <w:gridCol w:w="937"/>
        <w:gridCol w:w="1037"/>
        <w:gridCol w:w="2074"/>
      </w:tblGrid>
      <w:tr w:rsidR="009E77CD" w:rsidRPr="009E77CD" w:rsidTr="009E77CD">
        <w:trPr>
          <w:trHeight w:val="180"/>
          <w:jc w:val="center"/>
        </w:trPr>
        <w:tc>
          <w:tcPr>
            <w:tcW w:w="2074" w:type="dxa"/>
            <w:vMerge w:val="restart"/>
            <w:vAlign w:val="center"/>
          </w:tcPr>
          <w:p w:rsidR="0045368A" w:rsidRPr="009E77CD" w:rsidRDefault="0045368A" w:rsidP="0045368A">
            <w:pPr>
              <w:jc w:val="center"/>
            </w:pPr>
            <w:r w:rsidRPr="009E77CD">
              <w:rPr>
                <w:rFonts w:hint="eastAsia"/>
              </w:rPr>
              <w:t>計畫名稱</w:t>
            </w:r>
          </w:p>
        </w:tc>
        <w:tc>
          <w:tcPr>
            <w:tcW w:w="2174" w:type="dxa"/>
            <w:vMerge w:val="restart"/>
            <w:vAlign w:val="center"/>
          </w:tcPr>
          <w:p w:rsidR="0045368A" w:rsidRPr="009E77CD" w:rsidRDefault="0045368A" w:rsidP="0045368A">
            <w:pPr>
              <w:jc w:val="center"/>
            </w:pPr>
            <w:r w:rsidRPr="009E77CD">
              <w:rPr>
                <w:rFonts w:hint="eastAsia"/>
              </w:rPr>
              <w:t>委</w:t>
            </w:r>
            <w:r w:rsidR="00E86A08">
              <w:rPr>
                <w:rFonts w:hint="eastAsia"/>
              </w:rPr>
              <w:t>託</w:t>
            </w:r>
            <w:r w:rsidRPr="009E77CD">
              <w:rPr>
                <w:rFonts w:hint="eastAsia"/>
              </w:rPr>
              <w:t>/</w:t>
            </w:r>
            <w:r w:rsidRPr="009E77CD">
              <w:rPr>
                <w:rFonts w:hint="eastAsia"/>
              </w:rPr>
              <w:t>補助單位</w:t>
            </w:r>
          </w:p>
        </w:tc>
        <w:tc>
          <w:tcPr>
            <w:tcW w:w="1974" w:type="dxa"/>
            <w:gridSpan w:val="2"/>
          </w:tcPr>
          <w:p w:rsidR="0045368A" w:rsidRPr="009E77CD" w:rsidRDefault="0045368A" w:rsidP="0045368A">
            <w:pPr>
              <w:jc w:val="center"/>
            </w:pPr>
            <w:r w:rsidRPr="009E77CD">
              <w:rPr>
                <w:rFonts w:hint="eastAsia"/>
              </w:rPr>
              <w:t>請打</w:t>
            </w:r>
            <w:r w:rsidRPr="009E77CD">
              <w:rPr>
                <w:rFonts w:hint="eastAsia"/>
              </w:rPr>
              <w:t>V</w:t>
            </w:r>
          </w:p>
        </w:tc>
        <w:tc>
          <w:tcPr>
            <w:tcW w:w="2074" w:type="dxa"/>
            <w:vMerge w:val="restart"/>
            <w:vAlign w:val="center"/>
          </w:tcPr>
          <w:p w:rsidR="0045368A" w:rsidRPr="009E77CD" w:rsidRDefault="0045368A" w:rsidP="0045368A">
            <w:pPr>
              <w:jc w:val="center"/>
            </w:pPr>
            <w:r w:rsidRPr="009E77CD">
              <w:rPr>
                <w:rFonts w:hint="eastAsia"/>
              </w:rPr>
              <w:t>金額</w:t>
            </w:r>
          </w:p>
        </w:tc>
      </w:tr>
      <w:tr w:rsidR="009E77CD" w:rsidRPr="009E77CD" w:rsidTr="009E77CD">
        <w:trPr>
          <w:trHeight w:val="180"/>
          <w:jc w:val="center"/>
        </w:trPr>
        <w:tc>
          <w:tcPr>
            <w:tcW w:w="2074" w:type="dxa"/>
            <w:vMerge/>
          </w:tcPr>
          <w:p w:rsidR="0045368A" w:rsidRPr="009E77CD" w:rsidRDefault="0045368A" w:rsidP="0045368A">
            <w:pPr>
              <w:jc w:val="center"/>
            </w:pPr>
          </w:p>
        </w:tc>
        <w:tc>
          <w:tcPr>
            <w:tcW w:w="2174" w:type="dxa"/>
            <w:vMerge/>
          </w:tcPr>
          <w:p w:rsidR="0045368A" w:rsidRPr="009E77CD" w:rsidRDefault="0045368A" w:rsidP="0045368A">
            <w:pPr>
              <w:jc w:val="center"/>
            </w:pPr>
          </w:p>
        </w:tc>
        <w:tc>
          <w:tcPr>
            <w:tcW w:w="937" w:type="dxa"/>
          </w:tcPr>
          <w:p w:rsidR="0045368A" w:rsidRPr="009E77CD" w:rsidRDefault="009E77CD" w:rsidP="0045368A">
            <w:pPr>
              <w:jc w:val="center"/>
            </w:pPr>
            <w:r>
              <w:rPr>
                <w:rFonts w:hint="eastAsia"/>
              </w:rPr>
              <w:t>委</w:t>
            </w:r>
            <w:r w:rsidR="00E86A08">
              <w:rPr>
                <w:rFonts w:hint="eastAsia"/>
              </w:rPr>
              <w:t>託</w:t>
            </w:r>
          </w:p>
        </w:tc>
        <w:tc>
          <w:tcPr>
            <w:tcW w:w="1037" w:type="dxa"/>
          </w:tcPr>
          <w:p w:rsidR="0045368A" w:rsidRPr="009E77CD" w:rsidRDefault="0043436A" w:rsidP="0045368A">
            <w:pPr>
              <w:jc w:val="center"/>
            </w:pPr>
            <w:r>
              <w:rPr>
                <w:rFonts w:hint="eastAsia"/>
              </w:rPr>
              <w:t>補助</w:t>
            </w:r>
          </w:p>
        </w:tc>
        <w:tc>
          <w:tcPr>
            <w:tcW w:w="2074" w:type="dxa"/>
            <w:vMerge/>
          </w:tcPr>
          <w:p w:rsidR="0045368A" w:rsidRPr="009E77CD" w:rsidRDefault="0045368A" w:rsidP="0045368A">
            <w:pPr>
              <w:jc w:val="center"/>
            </w:pPr>
          </w:p>
        </w:tc>
      </w:tr>
      <w:tr w:rsidR="00586C1A" w:rsidRPr="009E77CD" w:rsidTr="004A508C">
        <w:trPr>
          <w:jc w:val="center"/>
        </w:trPr>
        <w:tc>
          <w:tcPr>
            <w:tcW w:w="2074" w:type="dxa"/>
          </w:tcPr>
          <w:p w:rsidR="00586C1A" w:rsidRPr="00AE38F7" w:rsidRDefault="00586C1A" w:rsidP="00586C1A">
            <w:pPr>
              <w:spacing w:line="400" w:lineRule="exact"/>
              <w:jc w:val="both"/>
              <w:rPr>
                <w:rFonts w:asciiTheme="minorEastAsia" w:hAnsiTheme="minorEastAsia" w:cs="SimHei" w:hint="eastAsia"/>
                <w:kern w:val="0"/>
                <w:sz w:val="28"/>
                <w:szCs w:val="28"/>
              </w:rPr>
            </w:pPr>
            <w:r w:rsidRPr="00AE38F7">
              <w:rPr>
                <w:rFonts w:asciiTheme="minorEastAsia" w:hAnsiTheme="minorEastAsia" w:hint="eastAsia"/>
                <w:sz w:val="28"/>
                <w:szCs w:val="28"/>
              </w:rPr>
              <w:t>推動水果產銷供應鏈計畫</w:t>
            </w:r>
          </w:p>
        </w:tc>
        <w:tc>
          <w:tcPr>
            <w:tcW w:w="2174" w:type="dxa"/>
            <w:vAlign w:val="center"/>
          </w:tcPr>
          <w:p w:rsidR="00586C1A" w:rsidRDefault="00586C1A" w:rsidP="0024683F">
            <w:pPr>
              <w:rPr>
                <w:rFonts w:hint="eastAsia"/>
              </w:rPr>
            </w:pPr>
            <w:r>
              <w:rPr>
                <w:rFonts w:hint="eastAsia"/>
              </w:rPr>
              <w:t>農業部農業署</w:t>
            </w:r>
          </w:p>
        </w:tc>
        <w:tc>
          <w:tcPr>
            <w:tcW w:w="937" w:type="dxa"/>
          </w:tcPr>
          <w:p w:rsidR="00586C1A" w:rsidRPr="009E77CD" w:rsidRDefault="00586C1A" w:rsidP="004A508C">
            <w:pPr>
              <w:jc w:val="center"/>
            </w:pPr>
          </w:p>
        </w:tc>
        <w:tc>
          <w:tcPr>
            <w:tcW w:w="1037" w:type="dxa"/>
            <w:vAlign w:val="center"/>
          </w:tcPr>
          <w:p w:rsidR="00586C1A" w:rsidRDefault="00586C1A" w:rsidP="004A5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2074" w:type="dxa"/>
            <w:vAlign w:val="center"/>
          </w:tcPr>
          <w:p w:rsidR="00586C1A" w:rsidRDefault="004A1BB2" w:rsidP="004A1B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,609,000</w:t>
            </w:r>
          </w:p>
        </w:tc>
      </w:tr>
      <w:tr w:rsidR="00586C1A" w:rsidRPr="009E77CD" w:rsidTr="004A508C">
        <w:trPr>
          <w:jc w:val="center"/>
        </w:trPr>
        <w:tc>
          <w:tcPr>
            <w:tcW w:w="2074" w:type="dxa"/>
          </w:tcPr>
          <w:p w:rsidR="00586C1A" w:rsidRPr="00AE38F7" w:rsidRDefault="004A1BB2" w:rsidP="00586C1A">
            <w:pPr>
              <w:spacing w:line="400" w:lineRule="exact"/>
              <w:jc w:val="both"/>
              <w:rPr>
                <w:rFonts w:asciiTheme="minorEastAsia" w:hAnsiTheme="minorEastAsia" w:hint="eastAsia"/>
                <w:sz w:val="28"/>
                <w:szCs w:val="28"/>
              </w:rPr>
            </w:pPr>
            <w:r w:rsidRPr="00AE38F7">
              <w:rPr>
                <w:rFonts w:asciiTheme="minorEastAsia" w:hAnsiTheme="minorEastAsia" w:hint="eastAsia"/>
                <w:sz w:val="28"/>
                <w:szCs w:val="28"/>
              </w:rPr>
              <w:t>國產農產加工品</w:t>
            </w:r>
            <w:proofErr w:type="gramStart"/>
            <w:r w:rsidRPr="00AE38F7">
              <w:rPr>
                <w:rFonts w:asciiTheme="minorEastAsia" w:hAnsiTheme="minorEastAsia" w:hint="eastAsia"/>
                <w:sz w:val="28"/>
                <w:szCs w:val="28"/>
              </w:rPr>
              <w:t>培力暨產業</w:t>
            </w:r>
            <w:proofErr w:type="gramEnd"/>
            <w:r w:rsidRPr="00AE38F7">
              <w:rPr>
                <w:rFonts w:asciiTheme="minorEastAsia" w:hAnsiTheme="minorEastAsia" w:hint="eastAsia"/>
                <w:sz w:val="28"/>
                <w:szCs w:val="28"/>
              </w:rPr>
              <w:t>推展計畫</w:t>
            </w:r>
          </w:p>
        </w:tc>
        <w:tc>
          <w:tcPr>
            <w:tcW w:w="2174" w:type="dxa"/>
            <w:vAlign w:val="center"/>
          </w:tcPr>
          <w:p w:rsidR="00586C1A" w:rsidRDefault="004A1BB2" w:rsidP="0024683F">
            <w:pPr>
              <w:rPr>
                <w:rFonts w:hint="eastAsia"/>
              </w:rPr>
            </w:pPr>
            <w:r>
              <w:rPr>
                <w:rFonts w:hint="eastAsia"/>
              </w:rPr>
              <w:t>農業部農業署</w:t>
            </w:r>
          </w:p>
        </w:tc>
        <w:tc>
          <w:tcPr>
            <w:tcW w:w="937" w:type="dxa"/>
          </w:tcPr>
          <w:p w:rsidR="00586C1A" w:rsidRPr="009E77CD" w:rsidRDefault="00586C1A" w:rsidP="004A508C">
            <w:pPr>
              <w:jc w:val="center"/>
            </w:pPr>
          </w:p>
        </w:tc>
        <w:tc>
          <w:tcPr>
            <w:tcW w:w="1037" w:type="dxa"/>
            <w:vAlign w:val="center"/>
          </w:tcPr>
          <w:p w:rsidR="00586C1A" w:rsidRDefault="004A1BB2" w:rsidP="004A5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2074" w:type="dxa"/>
            <w:vAlign w:val="center"/>
          </w:tcPr>
          <w:p w:rsidR="00586C1A" w:rsidRDefault="004A1BB2" w:rsidP="004A1B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,499,946</w:t>
            </w:r>
          </w:p>
        </w:tc>
      </w:tr>
      <w:tr w:rsidR="004A1BB2" w:rsidRPr="009E77CD" w:rsidTr="004A508C">
        <w:trPr>
          <w:jc w:val="center"/>
        </w:trPr>
        <w:tc>
          <w:tcPr>
            <w:tcW w:w="2074" w:type="dxa"/>
          </w:tcPr>
          <w:p w:rsidR="004A1BB2" w:rsidRPr="00AE38F7" w:rsidRDefault="004A1BB2" w:rsidP="00586C1A">
            <w:pPr>
              <w:spacing w:line="400" w:lineRule="exact"/>
              <w:jc w:val="both"/>
              <w:rPr>
                <w:rFonts w:asciiTheme="minorEastAsia" w:hAnsiTheme="minorEastAsia" w:hint="eastAsia"/>
                <w:sz w:val="28"/>
                <w:szCs w:val="28"/>
              </w:rPr>
            </w:pPr>
            <w:r w:rsidRPr="00AE38F7">
              <w:rPr>
                <w:rFonts w:asciiTheme="minorEastAsia" w:hAnsiTheme="minorEastAsia" w:hint="eastAsia"/>
                <w:sz w:val="28"/>
                <w:szCs w:val="28"/>
              </w:rPr>
              <w:t>臺灣農田水利文化</w:t>
            </w:r>
            <w:proofErr w:type="gramStart"/>
            <w:r w:rsidRPr="00AE38F7">
              <w:rPr>
                <w:rFonts w:asciiTheme="minorEastAsia" w:hAnsiTheme="minorEastAsia" w:hint="eastAsia"/>
                <w:sz w:val="28"/>
                <w:szCs w:val="28"/>
              </w:rPr>
              <w:t>暨食農</w:t>
            </w:r>
            <w:proofErr w:type="gramEnd"/>
            <w:r w:rsidRPr="00AE38F7">
              <w:rPr>
                <w:rFonts w:asciiTheme="minorEastAsia" w:hAnsiTheme="minorEastAsia" w:hint="eastAsia"/>
                <w:sz w:val="28"/>
                <w:szCs w:val="28"/>
              </w:rPr>
              <w:t>教育推廣計畫</w:t>
            </w:r>
          </w:p>
        </w:tc>
        <w:tc>
          <w:tcPr>
            <w:tcW w:w="2174" w:type="dxa"/>
            <w:vAlign w:val="center"/>
          </w:tcPr>
          <w:p w:rsidR="004A1BB2" w:rsidRDefault="004A1BB2" w:rsidP="0024683F">
            <w:pPr>
              <w:rPr>
                <w:rFonts w:hint="eastAsia"/>
              </w:rPr>
            </w:pPr>
            <w:r>
              <w:rPr>
                <w:rFonts w:hint="eastAsia"/>
              </w:rPr>
              <w:t>農業部農田水利署</w:t>
            </w:r>
          </w:p>
        </w:tc>
        <w:tc>
          <w:tcPr>
            <w:tcW w:w="937" w:type="dxa"/>
          </w:tcPr>
          <w:p w:rsidR="004A1BB2" w:rsidRPr="009E77CD" w:rsidRDefault="004A1BB2" w:rsidP="004A508C">
            <w:pPr>
              <w:jc w:val="center"/>
            </w:pPr>
          </w:p>
        </w:tc>
        <w:tc>
          <w:tcPr>
            <w:tcW w:w="1037" w:type="dxa"/>
            <w:vAlign w:val="center"/>
          </w:tcPr>
          <w:p w:rsidR="004A1BB2" w:rsidRDefault="004A1BB2" w:rsidP="004A5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2074" w:type="dxa"/>
            <w:vAlign w:val="center"/>
          </w:tcPr>
          <w:p w:rsidR="004A1BB2" w:rsidRDefault="004A1BB2" w:rsidP="004A1B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,780,000</w:t>
            </w:r>
          </w:p>
        </w:tc>
      </w:tr>
      <w:tr w:rsidR="004A1BB2" w:rsidRPr="009E77CD" w:rsidTr="004A508C">
        <w:trPr>
          <w:jc w:val="center"/>
        </w:trPr>
        <w:tc>
          <w:tcPr>
            <w:tcW w:w="2074" w:type="dxa"/>
          </w:tcPr>
          <w:p w:rsidR="004A1BB2" w:rsidRPr="00AE38F7" w:rsidRDefault="004A1BB2" w:rsidP="00586C1A">
            <w:pPr>
              <w:spacing w:line="400" w:lineRule="exact"/>
              <w:jc w:val="both"/>
              <w:rPr>
                <w:rFonts w:asciiTheme="minorEastAsia" w:hAnsiTheme="minorEastAsia" w:hint="eastAsia"/>
                <w:sz w:val="28"/>
                <w:szCs w:val="28"/>
              </w:rPr>
            </w:pPr>
            <w:r w:rsidRPr="00AE38F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林下經濟與農業資材循環經濟實作計畫</w:t>
            </w:r>
          </w:p>
        </w:tc>
        <w:tc>
          <w:tcPr>
            <w:tcW w:w="2174" w:type="dxa"/>
            <w:vAlign w:val="center"/>
          </w:tcPr>
          <w:p w:rsidR="004A1BB2" w:rsidRDefault="004A1BB2" w:rsidP="0024683F">
            <w:pPr>
              <w:rPr>
                <w:rFonts w:hint="eastAsia"/>
              </w:rPr>
            </w:pPr>
            <w:r>
              <w:rPr>
                <w:rFonts w:hint="eastAsia"/>
              </w:rPr>
              <w:t>農業部林</w:t>
            </w:r>
            <w:bookmarkStart w:id="0" w:name="_GoBack"/>
            <w:bookmarkEnd w:id="0"/>
            <w:r>
              <w:rPr>
                <w:rFonts w:hint="eastAsia"/>
              </w:rPr>
              <w:t>業及自然保育署</w:t>
            </w:r>
          </w:p>
        </w:tc>
        <w:tc>
          <w:tcPr>
            <w:tcW w:w="937" w:type="dxa"/>
          </w:tcPr>
          <w:p w:rsidR="004A1BB2" w:rsidRPr="009E77CD" w:rsidRDefault="004A1BB2" w:rsidP="004A508C">
            <w:pPr>
              <w:jc w:val="center"/>
            </w:pPr>
          </w:p>
        </w:tc>
        <w:tc>
          <w:tcPr>
            <w:tcW w:w="1037" w:type="dxa"/>
            <w:vAlign w:val="center"/>
          </w:tcPr>
          <w:p w:rsidR="004A1BB2" w:rsidRDefault="004A1BB2" w:rsidP="004A5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2074" w:type="dxa"/>
            <w:vAlign w:val="center"/>
          </w:tcPr>
          <w:p w:rsidR="004A1BB2" w:rsidRDefault="004A1BB2" w:rsidP="004A1B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,340,802</w:t>
            </w:r>
          </w:p>
        </w:tc>
      </w:tr>
      <w:tr w:rsidR="004A1BB2" w:rsidRPr="009E77CD" w:rsidTr="004A508C">
        <w:trPr>
          <w:jc w:val="center"/>
        </w:trPr>
        <w:tc>
          <w:tcPr>
            <w:tcW w:w="2074" w:type="dxa"/>
          </w:tcPr>
          <w:p w:rsidR="004A1BB2" w:rsidRPr="00AE38F7" w:rsidRDefault="00AE38F7" w:rsidP="00AE38F7">
            <w:pPr>
              <w:spacing w:line="440" w:lineRule="exact"/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</w:pPr>
            <w:r w:rsidRPr="00AE38F7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臺灣農漁</w:t>
            </w:r>
            <w:proofErr w:type="gramStart"/>
            <w:r w:rsidRPr="00AE38F7"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  <w:t>畜產品惜食計畫</w:t>
            </w:r>
            <w:proofErr w:type="gramEnd"/>
          </w:p>
        </w:tc>
        <w:tc>
          <w:tcPr>
            <w:tcW w:w="2174" w:type="dxa"/>
            <w:vAlign w:val="center"/>
          </w:tcPr>
          <w:p w:rsidR="004A1BB2" w:rsidRDefault="00AE38F7" w:rsidP="0024683F">
            <w:pPr>
              <w:rPr>
                <w:rFonts w:hint="eastAsia"/>
              </w:rPr>
            </w:pPr>
            <w:r>
              <w:rPr>
                <w:rFonts w:hint="eastAsia"/>
              </w:rPr>
              <w:t>農業部農村發展及水土保持署</w:t>
            </w:r>
          </w:p>
        </w:tc>
        <w:tc>
          <w:tcPr>
            <w:tcW w:w="937" w:type="dxa"/>
          </w:tcPr>
          <w:p w:rsidR="004A1BB2" w:rsidRPr="009E77CD" w:rsidRDefault="004A1BB2" w:rsidP="004A508C">
            <w:pPr>
              <w:jc w:val="center"/>
            </w:pPr>
          </w:p>
        </w:tc>
        <w:tc>
          <w:tcPr>
            <w:tcW w:w="1037" w:type="dxa"/>
            <w:vAlign w:val="center"/>
          </w:tcPr>
          <w:p w:rsidR="004A1BB2" w:rsidRDefault="00AE38F7" w:rsidP="004A5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2074" w:type="dxa"/>
            <w:vAlign w:val="center"/>
          </w:tcPr>
          <w:p w:rsidR="004A1BB2" w:rsidRDefault="00AE38F7" w:rsidP="004A1B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,272,526</w:t>
            </w:r>
          </w:p>
        </w:tc>
      </w:tr>
      <w:tr w:rsidR="00AE38F7" w:rsidRPr="009E77CD" w:rsidTr="004A508C">
        <w:trPr>
          <w:jc w:val="center"/>
        </w:trPr>
        <w:tc>
          <w:tcPr>
            <w:tcW w:w="2074" w:type="dxa"/>
          </w:tcPr>
          <w:p w:rsidR="00AE38F7" w:rsidRPr="00AE38F7" w:rsidRDefault="00AE38F7" w:rsidP="00AE38F7">
            <w:pPr>
              <w:spacing w:line="440" w:lineRule="exact"/>
              <w:rPr>
                <w:rFonts w:asciiTheme="minorEastAsia" w:hAnsiTheme="minorEastAsia" w:cs="Times New Roman" w:hint="eastAsia"/>
                <w:bCs/>
                <w:sz w:val="28"/>
                <w:szCs w:val="28"/>
              </w:rPr>
            </w:pPr>
            <w:r w:rsidRPr="00AE38F7">
              <w:rPr>
                <w:rFonts w:asciiTheme="minorEastAsia" w:hAnsiTheme="minorEastAsia" w:hint="eastAsia"/>
                <w:sz w:val="28"/>
                <w:szCs w:val="28"/>
              </w:rPr>
              <w:t>臺灣青年農民洄游培力計畫</w:t>
            </w:r>
          </w:p>
        </w:tc>
        <w:tc>
          <w:tcPr>
            <w:tcW w:w="2174" w:type="dxa"/>
            <w:vAlign w:val="center"/>
          </w:tcPr>
          <w:p w:rsidR="00AE38F7" w:rsidRDefault="00AE38F7" w:rsidP="0024683F">
            <w:pPr>
              <w:rPr>
                <w:rFonts w:hint="eastAsia"/>
              </w:rPr>
            </w:pPr>
            <w:r>
              <w:rPr>
                <w:rFonts w:hint="eastAsia"/>
              </w:rPr>
              <w:t>農業部農村發展及水土保持署</w:t>
            </w:r>
          </w:p>
        </w:tc>
        <w:tc>
          <w:tcPr>
            <w:tcW w:w="937" w:type="dxa"/>
          </w:tcPr>
          <w:p w:rsidR="00AE38F7" w:rsidRPr="009E77CD" w:rsidRDefault="00AE38F7" w:rsidP="004A508C">
            <w:pPr>
              <w:jc w:val="center"/>
            </w:pPr>
          </w:p>
        </w:tc>
        <w:tc>
          <w:tcPr>
            <w:tcW w:w="1037" w:type="dxa"/>
            <w:vAlign w:val="center"/>
          </w:tcPr>
          <w:p w:rsidR="00AE38F7" w:rsidRDefault="00AE38F7" w:rsidP="004A5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2074" w:type="dxa"/>
            <w:vAlign w:val="center"/>
          </w:tcPr>
          <w:p w:rsidR="00AE38F7" w:rsidRDefault="00AE38F7" w:rsidP="004A1B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,457,186</w:t>
            </w:r>
          </w:p>
        </w:tc>
      </w:tr>
    </w:tbl>
    <w:p w:rsidR="0045368A" w:rsidRDefault="0045368A" w:rsidP="00E86A08"/>
    <w:sectPr w:rsidR="004536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7F" w:rsidRDefault="0054497F" w:rsidP="0024683F">
      <w:r>
        <w:separator/>
      </w:r>
    </w:p>
  </w:endnote>
  <w:endnote w:type="continuationSeparator" w:id="0">
    <w:p w:rsidR="0054497F" w:rsidRDefault="0054497F" w:rsidP="0024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7F" w:rsidRDefault="0054497F" w:rsidP="0024683F">
      <w:r>
        <w:separator/>
      </w:r>
    </w:p>
  </w:footnote>
  <w:footnote w:type="continuationSeparator" w:id="0">
    <w:p w:rsidR="0054497F" w:rsidRDefault="0054497F" w:rsidP="0024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8A"/>
    <w:rsid w:val="0024683F"/>
    <w:rsid w:val="0043436A"/>
    <w:rsid w:val="0045368A"/>
    <w:rsid w:val="00492994"/>
    <w:rsid w:val="004A1BB2"/>
    <w:rsid w:val="0054497F"/>
    <w:rsid w:val="00586C1A"/>
    <w:rsid w:val="00616847"/>
    <w:rsid w:val="008F242E"/>
    <w:rsid w:val="00937923"/>
    <w:rsid w:val="009E77CD"/>
    <w:rsid w:val="00AE38F7"/>
    <w:rsid w:val="00B23707"/>
    <w:rsid w:val="00BF442F"/>
    <w:rsid w:val="00CF2A07"/>
    <w:rsid w:val="00E86A08"/>
    <w:rsid w:val="00F2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1563D"/>
  <w15:chartTrackingRefBased/>
  <w15:docId w15:val="{D68A9AE1-CA2B-44B8-B9C0-45FA7487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68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6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68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2024-03-18T00:54:00Z</dcterms:created>
  <dcterms:modified xsi:type="dcterms:W3CDTF">2024-03-18T00:54:00Z</dcterms:modified>
</cp:coreProperties>
</file>